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C5" w:rsidRDefault="00DC02FD">
      <w:pPr>
        <w:pStyle w:val="Textbody"/>
        <w:spacing w:before="60" w:after="60" w:line="264" w:lineRule="auto"/>
        <w:ind w:left="5103" w:hanging="1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Председателю Приемной комиссии,</w:t>
      </w:r>
    </w:p>
    <w:p w:rsidR="008A40C5" w:rsidRDefault="00DC02FD">
      <w:pPr>
        <w:pStyle w:val="Textbody"/>
        <w:spacing w:before="60" w:after="60" w:line="264" w:lineRule="auto"/>
        <w:ind w:left="5103" w:hanging="11"/>
      </w:pPr>
      <w:r>
        <w:rPr>
          <w:sz w:val="24"/>
          <w:szCs w:val="24"/>
        </w:rPr>
        <w:t>генеральному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директору</w:t>
      </w:r>
    </w:p>
    <w:p w:rsidR="008A40C5" w:rsidRDefault="00DC02FD">
      <w:pPr>
        <w:pStyle w:val="Textbody"/>
        <w:spacing w:after="60" w:line="264" w:lineRule="auto"/>
        <w:ind w:left="5103" w:hanging="11"/>
      </w:pPr>
      <w:r>
        <w:rPr>
          <w:sz w:val="24"/>
          <w:szCs w:val="24"/>
        </w:rPr>
        <w:t>ФГБУ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«НМИЦ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В.А.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Алмазова»</w:t>
      </w:r>
    </w:p>
    <w:p w:rsidR="008A40C5" w:rsidRDefault="00DC02FD">
      <w:pPr>
        <w:pStyle w:val="Textbody"/>
        <w:spacing w:after="60" w:line="264" w:lineRule="auto"/>
        <w:ind w:left="5103" w:hanging="11"/>
      </w:pPr>
      <w:r>
        <w:rPr>
          <w:sz w:val="24"/>
          <w:szCs w:val="24"/>
        </w:rPr>
        <w:t>Минздрава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</w:p>
    <w:p w:rsidR="008A40C5" w:rsidRDefault="00DC02FD">
      <w:pPr>
        <w:pStyle w:val="Textbody"/>
        <w:tabs>
          <w:tab w:val="left" w:pos="14788"/>
        </w:tabs>
        <w:spacing w:before="3" w:after="60" w:line="264" w:lineRule="auto"/>
        <w:ind w:left="5103" w:right="-426" w:hanging="11"/>
        <w:rPr>
          <w:sz w:val="24"/>
          <w:szCs w:val="24"/>
        </w:rPr>
      </w:pPr>
      <w:r>
        <w:rPr>
          <w:sz w:val="24"/>
          <w:szCs w:val="24"/>
        </w:rPr>
        <w:t>академику РАН, профессору Шляхто Е.В.</w:t>
      </w:r>
    </w:p>
    <w:p w:rsidR="008A40C5" w:rsidRDefault="00DC02FD">
      <w:pPr>
        <w:pStyle w:val="Textbody"/>
        <w:tabs>
          <w:tab w:val="left" w:pos="14788"/>
        </w:tabs>
        <w:spacing w:before="3" w:after="60" w:line="264" w:lineRule="auto"/>
        <w:ind w:left="5103" w:right="538" w:hanging="11"/>
      </w:pPr>
      <w:r>
        <w:rPr>
          <w:sz w:val="24"/>
          <w:szCs w:val="24"/>
        </w:rPr>
        <w:t>Ф.</w:t>
      </w:r>
      <w:r>
        <w:rPr>
          <w:sz w:val="24"/>
          <w:szCs w:val="24"/>
          <w:u w:val="single"/>
        </w:rPr>
        <w:t>_______________________________</w:t>
      </w:r>
    </w:p>
    <w:p w:rsidR="008A40C5" w:rsidRDefault="00DC02FD">
      <w:pPr>
        <w:pStyle w:val="Textbody"/>
        <w:tabs>
          <w:tab w:val="left" w:pos="14822"/>
        </w:tabs>
        <w:spacing w:after="60" w:line="264" w:lineRule="auto"/>
        <w:ind w:left="5103" w:hanging="11"/>
      </w:pPr>
      <w:r>
        <w:rPr>
          <w:sz w:val="24"/>
          <w:szCs w:val="24"/>
        </w:rPr>
        <w:t>И.</w:t>
      </w:r>
      <w:r>
        <w:rPr>
          <w:sz w:val="24"/>
          <w:szCs w:val="24"/>
          <w:u w:val="single"/>
        </w:rPr>
        <w:t xml:space="preserve"> __________________________________</w:t>
      </w:r>
    </w:p>
    <w:p w:rsidR="008A40C5" w:rsidRDefault="00DC02FD">
      <w:pPr>
        <w:pStyle w:val="Textbody"/>
        <w:tabs>
          <w:tab w:val="left" w:pos="14822"/>
          <w:tab w:val="left" w:pos="14906"/>
        </w:tabs>
        <w:spacing w:after="60" w:line="264" w:lineRule="auto"/>
        <w:ind w:left="5103" w:right="421" w:hanging="11"/>
        <w:jc w:val="both"/>
        <w:rPr>
          <w:sz w:val="24"/>
          <w:szCs w:val="24"/>
        </w:rPr>
      </w:pPr>
      <w:r>
        <w:rPr>
          <w:sz w:val="24"/>
          <w:szCs w:val="24"/>
        </w:rPr>
        <w:t>О.________________________________</w:t>
      </w:r>
    </w:p>
    <w:p w:rsidR="008A40C5" w:rsidRDefault="00DC02FD">
      <w:pPr>
        <w:pStyle w:val="Textbody"/>
        <w:tabs>
          <w:tab w:val="left" w:pos="14822"/>
          <w:tab w:val="left" w:pos="14906"/>
        </w:tabs>
        <w:spacing w:after="60" w:line="264" w:lineRule="auto"/>
        <w:ind w:left="5103" w:right="421" w:hanging="11"/>
        <w:jc w:val="both"/>
      </w:pPr>
      <w:r>
        <w:rPr>
          <w:sz w:val="24"/>
          <w:szCs w:val="24"/>
        </w:rPr>
        <w:t>Дата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z w:val="24"/>
          <w:szCs w:val="24"/>
          <w:u w:val="single"/>
        </w:rPr>
        <w:t>_____________________</w:t>
      </w:r>
    </w:p>
    <w:p w:rsidR="008A40C5" w:rsidRDefault="00DC02FD">
      <w:pPr>
        <w:pStyle w:val="Textbody"/>
        <w:spacing w:before="2" w:after="60" w:line="264" w:lineRule="auto"/>
        <w:ind w:left="5103" w:hanging="11"/>
        <w:rPr>
          <w:sz w:val="24"/>
          <w:szCs w:val="24"/>
        </w:rPr>
      </w:pPr>
      <w:r>
        <w:rPr>
          <w:sz w:val="24"/>
          <w:szCs w:val="24"/>
        </w:rPr>
        <w:tab/>
        <w:t>СНИЛС____________________________</w:t>
      </w:r>
    </w:p>
    <w:p w:rsidR="008A40C5" w:rsidRDefault="00DC02FD">
      <w:pPr>
        <w:pStyle w:val="Textbody"/>
        <w:ind w:left="4320" w:firstLine="720"/>
        <w:rPr>
          <w:sz w:val="24"/>
          <w:szCs w:val="24"/>
        </w:rPr>
      </w:pPr>
      <w:r>
        <w:rPr>
          <w:sz w:val="24"/>
          <w:szCs w:val="24"/>
        </w:rPr>
        <w:t>Телефон_____________________________</w:t>
      </w:r>
    </w:p>
    <w:p w:rsidR="008A40C5" w:rsidRDefault="008A40C5">
      <w:pPr>
        <w:pStyle w:val="Standard"/>
        <w:jc w:val="center"/>
        <w:rPr>
          <w:b/>
          <w:bCs/>
          <w:sz w:val="24"/>
          <w:szCs w:val="24"/>
        </w:rPr>
      </w:pPr>
    </w:p>
    <w:p w:rsidR="008A40C5" w:rsidRDefault="00DC02F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на отзыв оригинала документа об образовании, поданного для зачисления</w:t>
      </w:r>
    </w:p>
    <w:p w:rsidR="008A40C5" w:rsidRDefault="008A40C5">
      <w:pPr>
        <w:pStyle w:val="Standard"/>
        <w:jc w:val="center"/>
        <w:rPr>
          <w:b/>
          <w:bCs/>
          <w:sz w:val="24"/>
          <w:szCs w:val="24"/>
        </w:rPr>
      </w:pPr>
    </w:p>
    <w:p w:rsidR="008A40C5" w:rsidRDefault="00DC02FD">
      <w:pPr>
        <w:pStyle w:val="Standard"/>
        <w:tabs>
          <w:tab w:val="left" w:pos="9289"/>
        </w:tabs>
        <w:spacing w:before="48"/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A40C5" w:rsidRDefault="00DC02FD">
      <w:pPr>
        <w:pStyle w:val="Standard"/>
        <w:tabs>
          <w:tab w:val="left" w:pos="3135"/>
          <w:tab w:val="left" w:pos="4863"/>
          <w:tab w:val="left" w:pos="9405"/>
        </w:tabs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, 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40C5" w:rsidRDefault="00DC02FD">
      <w:pPr>
        <w:pStyle w:val="Standard"/>
        <w:tabs>
          <w:tab w:val="left" w:pos="9359"/>
        </w:tabs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A40C5" w:rsidRDefault="00DC02FD">
      <w:pPr>
        <w:pStyle w:val="Standard"/>
        <w:tabs>
          <w:tab w:val="left" w:pos="3176"/>
        </w:tabs>
      </w:pP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</w:rPr>
        <w:t>, проживающий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</w:t>
      </w:r>
    </w:p>
    <w:p w:rsidR="008A40C5" w:rsidRDefault="00DC02FD">
      <w:pPr>
        <w:pStyle w:val="Standard"/>
        <w:tabs>
          <w:tab w:val="left" w:pos="3176"/>
        </w:tabs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</w:t>
      </w:r>
    </w:p>
    <w:p w:rsidR="008A40C5" w:rsidRDefault="00DC02FD">
      <w:pPr>
        <w:pStyle w:val="Standard"/>
        <w:tabs>
          <w:tab w:val="left" w:pos="3176"/>
        </w:tabs>
      </w:pPr>
      <w:r>
        <w:rPr>
          <w:spacing w:val="1"/>
          <w:sz w:val="24"/>
        </w:rPr>
        <w:t xml:space="preserve">отзываю оригинал документа об образовании из конкурса на обучение </w:t>
      </w:r>
      <w:r>
        <w:rPr>
          <w:color w:val="000000"/>
          <w:sz w:val="24"/>
          <w:szCs w:val="24"/>
        </w:rPr>
        <w:t xml:space="preserve">по программе/программам подготовки научных и научно- педагогических кадров в аспирантуре (очная форма обучения) по </w:t>
      </w:r>
      <w:r>
        <w:rPr>
          <w:sz w:val="24"/>
        </w:rPr>
        <w:t>специальности _________________________________________</w:t>
      </w:r>
      <w:r>
        <w:rPr>
          <w:sz w:val="24"/>
        </w:rPr>
        <w:t>_</w:t>
      </w:r>
    </w:p>
    <w:p w:rsidR="008A40C5" w:rsidRDefault="00DC02FD">
      <w:pPr>
        <w:pStyle w:val="Standard"/>
        <w:spacing w:line="247" w:lineRule="exact"/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</w:p>
    <w:p w:rsidR="008A40C5" w:rsidRDefault="008A40C5">
      <w:pPr>
        <w:pStyle w:val="Standard"/>
        <w:spacing w:line="247" w:lineRule="exact"/>
        <w:ind w:left="122"/>
        <w:rPr>
          <w:sz w:val="24"/>
        </w:rPr>
      </w:pPr>
    </w:p>
    <w:p w:rsidR="008A40C5" w:rsidRDefault="00DC02FD">
      <w:pPr>
        <w:pStyle w:val="a6"/>
        <w:numPr>
          <w:ilvl w:val="0"/>
          <w:numId w:val="5"/>
        </w:numPr>
        <w:tabs>
          <w:tab w:val="left" w:pos="1671"/>
        </w:tabs>
        <w:spacing w:before="15" w:line="216" w:lineRule="auto"/>
        <w:ind w:left="841" w:right="0" w:hanging="360"/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 квоты),</w:t>
      </w:r>
    </w:p>
    <w:p w:rsidR="008A40C5" w:rsidRDefault="00DC02FD">
      <w:pPr>
        <w:pStyle w:val="a6"/>
        <w:numPr>
          <w:ilvl w:val="0"/>
          <w:numId w:val="4"/>
        </w:numPr>
        <w:tabs>
          <w:tab w:val="left" w:pos="1671"/>
        </w:tabs>
        <w:spacing w:before="18" w:line="216" w:lineRule="auto"/>
        <w:ind w:left="841" w:right="0" w:hanging="360"/>
      </w:pP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счет</w:t>
      </w:r>
      <w:r>
        <w:rPr>
          <w:spacing w:val="5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цифр),</w:t>
      </w:r>
    </w:p>
    <w:p w:rsidR="008A40C5" w:rsidRDefault="00DC02FD">
      <w:pPr>
        <w:pStyle w:val="a6"/>
        <w:numPr>
          <w:ilvl w:val="0"/>
          <w:numId w:val="4"/>
        </w:numPr>
        <w:tabs>
          <w:tab w:val="left" w:pos="1660"/>
        </w:tabs>
        <w:ind w:left="830" w:right="0" w:hanging="349"/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платных образовательных услуг.</w:t>
      </w:r>
    </w:p>
    <w:p w:rsidR="008A40C5" w:rsidRDefault="008A40C5">
      <w:pPr>
        <w:pStyle w:val="Textbody"/>
        <w:spacing w:before="2"/>
        <w:rPr>
          <w:sz w:val="26"/>
        </w:rPr>
      </w:pPr>
    </w:p>
    <w:p w:rsidR="008A40C5" w:rsidRDefault="008A40C5">
      <w:pPr>
        <w:pStyle w:val="Textbody"/>
        <w:rPr>
          <w:sz w:val="28"/>
        </w:rPr>
      </w:pPr>
    </w:p>
    <w:p w:rsidR="008A40C5" w:rsidRDefault="008A40C5">
      <w:pPr>
        <w:pStyle w:val="Textbody"/>
        <w:rPr>
          <w:sz w:val="28"/>
        </w:rPr>
      </w:pPr>
    </w:p>
    <w:p w:rsidR="008A40C5" w:rsidRDefault="008A40C5">
      <w:pPr>
        <w:pStyle w:val="Textbody"/>
        <w:rPr>
          <w:sz w:val="28"/>
        </w:rPr>
      </w:pPr>
    </w:p>
    <w:p w:rsidR="008A40C5" w:rsidRDefault="00DC02FD">
      <w:pPr>
        <w:pStyle w:val="Standard"/>
        <w:spacing w:after="100" w:line="0" w:lineRule="atLeast"/>
        <w:ind w:right="34"/>
      </w:pPr>
      <w:r>
        <w:t xml:space="preserve">_____________ </w:t>
      </w:r>
      <w:r>
        <w:t xml:space="preserve">                   ________________                            _____________</w:t>
      </w:r>
    </w:p>
    <w:p w:rsidR="008A40C5" w:rsidRDefault="00DC02FD">
      <w:pPr>
        <w:pStyle w:val="Textbody"/>
        <w:rPr>
          <w:sz w:val="22"/>
        </w:rPr>
      </w:pPr>
      <w:r>
        <w:rPr>
          <w:sz w:val="22"/>
        </w:rPr>
        <w:t xml:space="preserve">/дата/        </w:t>
      </w:r>
      <w:r>
        <w:rPr>
          <w:sz w:val="22"/>
        </w:rPr>
        <w:tab/>
        <w:t xml:space="preserve">                         /подпись/                                        /расшифровка/</w:t>
      </w:r>
    </w:p>
    <w:sectPr w:rsidR="008A40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FD" w:rsidRDefault="00DC02FD">
      <w:r>
        <w:separator/>
      </w:r>
    </w:p>
  </w:endnote>
  <w:endnote w:type="continuationSeparator" w:id="0">
    <w:p w:rsidR="00DC02FD" w:rsidRDefault="00DC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FD" w:rsidRDefault="00DC02FD">
      <w:r>
        <w:rPr>
          <w:color w:val="000000"/>
        </w:rPr>
        <w:separator/>
      </w:r>
    </w:p>
  </w:footnote>
  <w:footnote w:type="continuationSeparator" w:id="0">
    <w:p w:rsidR="00DC02FD" w:rsidRDefault="00DC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1877"/>
    <w:multiLevelType w:val="multilevel"/>
    <w:tmpl w:val="9BEE9FFA"/>
    <w:styleLink w:val="WWNum3"/>
    <w:lvl w:ilvl="0">
      <w:numFmt w:val="bullet"/>
      <w:lvlText w:val=""/>
      <w:lvlJc w:val="left"/>
      <w:pPr>
        <w:ind w:left="560" w:hanging="348"/>
      </w:pPr>
      <w:rPr>
        <w:rFonts w:ascii="Times New Roman" w:eastAsia="Wingdings" w:hAnsi="Times New Roman" w:cs="Wingdings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1" w15:restartNumberingAfterBreak="0">
    <w:nsid w:val="5981762C"/>
    <w:multiLevelType w:val="multilevel"/>
    <w:tmpl w:val="75689E5E"/>
    <w:styleLink w:val="WWNum1"/>
    <w:lvl w:ilvl="0">
      <w:numFmt w:val="bullet"/>
      <w:lvlText w:val=""/>
      <w:lvlJc w:val="left"/>
      <w:pPr>
        <w:ind w:left="560" w:hanging="348"/>
      </w:pPr>
      <w:rPr>
        <w:rFonts w:ascii="Times New Roman" w:eastAsia="Wingdings" w:hAnsi="Times New Roman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abstractNum w:abstractNumId="2" w15:restartNumberingAfterBreak="0">
    <w:nsid w:val="5F8D6EA5"/>
    <w:multiLevelType w:val="multilevel"/>
    <w:tmpl w:val="DA9069BA"/>
    <w:styleLink w:val="WWNum4"/>
    <w:lvl w:ilvl="0">
      <w:numFmt w:val="bullet"/>
      <w:lvlText w:val="□"/>
      <w:lvlJc w:val="left"/>
      <w:pPr>
        <w:ind w:left="842" w:hanging="348"/>
      </w:pPr>
      <w:rPr>
        <w:rFonts w:ascii="Courier New" w:eastAsia="Courier New" w:hAnsi="Courier New" w:cs="Courier New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1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55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9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3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7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0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49" w:hanging="348"/>
      </w:pPr>
      <w:rPr>
        <w:lang w:val="ru-RU" w:eastAsia="en-US" w:bidi="ar-SA"/>
      </w:rPr>
    </w:lvl>
  </w:abstractNum>
  <w:abstractNum w:abstractNumId="3" w15:restartNumberingAfterBreak="0">
    <w:nsid w:val="7944053F"/>
    <w:multiLevelType w:val="multilevel"/>
    <w:tmpl w:val="D9D8F30A"/>
    <w:styleLink w:val="WWNum2"/>
    <w:lvl w:ilvl="0">
      <w:numFmt w:val="bullet"/>
      <w:lvlText w:val=""/>
      <w:lvlJc w:val="left"/>
      <w:pPr>
        <w:ind w:left="560" w:hanging="348"/>
      </w:pPr>
      <w:rPr>
        <w:rFonts w:ascii="Times New Roman" w:eastAsia="Wingdings" w:hAnsi="Times New Roman" w:cs="Wingdings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223" w:hanging="34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87" w:hanging="34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50" w:hanging="3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14" w:hanging="3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77" w:hanging="3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541" w:hanging="3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204" w:hanging="3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868" w:hanging="348"/>
      </w:pPr>
      <w:rPr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40C5"/>
    <w:rsid w:val="008A40C5"/>
    <w:rsid w:val="00DC02FD"/>
    <w:rsid w:val="00F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5D1B4-81A9-491B-9A73-CB2722D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18"/>
      <w:szCs w:val="1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a5"/>
    <w:pPr>
      <w:spacing w:before="86"/>
      <w:ind w:left="2954"/>
    </w:pPr>
    <w:rPr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Subtitle"/>
    <w:basedOn w:val="Heading"/>
    <w:next w:val="Textbody"/>
    <w:pPr>
      <w:jc w:val="center"/>
    </w:pPr>
    <w:rPr>
      <w:i/>
      <w:iCs/>
    </w:rPr>
  </w:style>
  <w:style w:type="paragraph" w:styleId="a6">
    <w:name w:val="List Paragraph"/>
    <w:basedOn w:val="Standard"/>
    <w:pPr>
      <w:spacing w:before="4"/>
      <w:ind w:left="841" w:right="745" w:hanging="360"/>
    </w:p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ListLabel1">
    <w:name w:val="ListLabel 1"/>
    <w:rPr>
      <w:rFonts w:eastAsia="Wingdings" w:cs="Wingdings"/>
      <w:w w:val="100"/>
      <w:sz w:val="18"/>
      <w:szCs w:val="1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Wingdings" w:cs="Wingdings"/>
      <w:w w:val="100"/>
      <w:sz w:val="22"/>
      <w:szCs w:val="22"/>
      <w:lang w:val="ru-RU" w:eastAsia="en-US" w:bidi="ar-SA"/>
    </w:rPr>
  </w:style>
  <w:style w:type="character" w:customStyle="1" w:styleId="ListLabel4">
    <w:name w:val="ListLabel 4"/>
    <w:rPr>
      <w:rFonts w:eastAsia="Courier New" w:cs="Courier New"/>
      <w:w w:val="100"/>
      <w:sz w:val="24"/>
      <w:szCs w:val="24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2024-06-28T11:25:00Z</dcterms:created>
  <dcterms:modified xsi:type="dcterms:W3CDTF">2024-06-28T11:25:00Z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Центр Алмазова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